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F7BF" w14:textId="77777777" w:rsidR="006E0769" w:rsidRDefault="00257141" w:rsidP="00257141">
      <w:pPr>
        <w:jc w:val="center"/>
      </w:pPr>
      <w:r>
        <w:rPr>
          <w:noProof/>
        </w:rPr>
        <w:drawing>
          <wp:inline distT="0" distB="0" distL="0" distR="0" wp14:anchorId="5484220C" wp14:editId="6C1AFC13">
            <wp:extent cx="4175760" cy="1736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4202834" cy="1747332"/>
                    </a:xfrm>
                    <a:prstGeom prst="rect">
                      <a:avLst/>
                    </a:prstGeom>
                  </pic:spPr>
                </pic:pic>
              </a:graphicData>
            </a:graphic>
          </wp:inline>
        </w:drawing>
      </w:r>
    </w:p>
    <w:p w14:paraId="37AB2039" w14:textId="79922B02" w:rsidR="00B97C00" w:rsidRPr="00086F69" w:rsidRDefault="00B97C00" w:rsidP="00B97C00">
      <w:pPr>
        <w:spacing w:line="240" w:lineRule="auto"/>
        <w:jc w:val="center"/>
        <w:rPr>
          <w:rFonts w:ascii="Times New Roman" w:eastAsia="Times New Roman" w:hAnsi="Times New Roman" w:cs="Times New Roman"/>
          <w:b/>
          <w:sz w:val="20"/>
          <w:szCs w:val="20"/>
        </w:rPr>
      </w:pPr>
      <w:r w:rsidRPr="00086F69">
        <w:rPr>
          <w:rFonts w:ascii="Calibri" w:eastAsia="Times New Roman" w:hAnsi="Calibri" w:cs="Times New Roman"/>
          <w:b/>
          <w:color w:val="000000"/>
          <w:sz w:val="20"/>
          <w:szCs w:val="20"/>
        </w:rPr>
        <w:t xml:space="preserve">“But before people can trust in the Lord for help, they must believe in him.  And before they can believe in the Lord, they must hear about Him.  And for them to hear about the Lord, someone must tell them.” </w:t>
      </w:r>
      <w:r w:rsidR="004A1651">
        <w:rPr>
          <w:rFonts w:ascii="Calibri" w:eastAsia="Times New Roman" w:hAnsi="Calibri" w:cs="Times New Roman"/>
          <w:b/>
          <w:color w:val="000000"/>
          <w:sz w:val="20"/>
          <w:szCs w:val="20"/>
        </w:rPr>
        <w:t xml:space="preserve"> Romans 10:14</w:t>
      </w:r>
    </w:p>
    <w:p w14:paraId="3AFFE946" w14:textId="77777777" w:rsidR="00B97C00" w:rsidRDefault="00B97C00" w:rsidP="00257141">
      <w:pPr>
        <w:jc w:val="center"/>
      </w:pPr>
    </w:p>
    <w:p w14:paraId="06A4EF9C" w14:textId="7A17FD70" w:rsidR="00AB18EA" w:rsidRPr="00086F69" w:rsidRDefault="00B97C00" w:rsidP="00B97C00">
      <w:r w:rsidRPr="00086F69">
        <w:rPr>
          <w:b/>
        </w:rPr>
        <w:t>Mission:</w:t>
      </w:r>
      <w:r w:rsidR="007A7EFC" w:rsidRPr="00086F69">
        <w:rPr>
          <w:b/>
        </w:rPr>
        <w:t xml:space="preserve"> </w:t>
      </w:r>
      <w:r w:rsidR="00462245" w:rsidRPr="00462245">
        <w:rPr>
          <w:bCs/>
        </w:rPr>
        <w:t>To prevent and end youth homelessness by providing affordable transitional housing while empowering them to reach their God given potential through the love of Christ.</w:t>
      </w:r>
    </w:p>
    <w:p w14:paraId="0088EA99" w14:textId="77777777" w:rsidR="00AB18EA" w:rsidRPr="00086F69" w:rsidRDefault="00AB18EA" w:rsidP="00AB18EA">
      <w:r w:rsidRPr="00086F69">
        <w:rPr>
          <w:b/>
        </w:rPr>
        <w:t xml:space="preserve">Vision: </w:t>
      </w:r>
      <w:r w:rsidRPr="00086F69">
        <w:t xml:space="preserve">Building the Kingdom by building the foundation for each youth to reach their God given potential.  </w:t>
      </w:r>
    </w:p>
    <w:p w14:paraId="1F9CA888" w14:textId="77777777" w:rsidR="00AA086E" w:rsidRPr="00AA086E" w:rsidRDefault="00AA086E" w:rsidP="00AB18EA">
      <w:pPr>
        <w:rPr>
          <w:sz w:val="18"/>
          <w:szCs w:val="18"/>
        </w:rPr>
      </w:pPr>
    </w:p>
    <w:p w14:paraId="57FA1EAE" w14:textId="77777777" w:rsidR="00AB18EA" w:rsidRPr="00086F69" w:rsidRDefault="00FA5777" w:rsidP="00AA086E">
      <w:pPr>
        <w:jc w:val="center"/>
        <w:rPr>
          <w:sz w:val="24"/>
          <w:szCs w:val="24"/>
        </w:rPr>
      </w:pPr>
      <w:r w:rsidRPr="00086F69">
        <w:rPr>
          <w:sz w:val="24"/>
          <w:szCs w:val="24"/>
        </w:rPr>
        <w:t>L</w:t>
      </w:r>
      <w:r w:rsidR="00AB18EA" w:rsidRPr="00086F69">
        <w:rPr>
          <w:sz w:val="24"/>
          <w:szCs w:val="24"/>
        </w:rPr>
        <w:t xml:space="preserve">.A.M.B’s Place is more than affordable housing, </w:t>
      </w:r>
      <w:r w:rsidR="007A7EFC" w:rsidRPr="00086F69">
        <w:rPr>
          <w:sz w:val="24"/>
          <w:szCs w:val="24"/>
        </w:rPr>
        <w:t>it is</w:t>
      </w:r>
      <w:r w:rsidR="00AB18EA" w:rsidRPr="00086F69">
        <w:rPr>
          <w:sz w:val="24"/>
          <w:szCs w:val="24"/>
        </w:rPr>
        <w:t xml:space="preserve"> about coming along side these young people and supporting their journey as they </w:t>
      </w:r>
      <w:r w:rsidR="007A7EFC" w:rsidRPr="00086F69">
        <w:rPr>
          <w:sz w:val="24"/>
          <w:szCs w:val="24"/>
        </w:rPr>
        <w:t>grow</w:t>
      </w:r>
      <w:r w:rsidR="00AB18EA" w:rsidRPr="00086F69">
        <w:rPr>
          <w:sz w:val="24"/>
          <w:szCs w:val="24"/>
        </w:rPr>
        <w:t xml:space="preserve"> in their relationship with the Lord and learn the plans He has for them.  We want to support them as they reach their God given potential and become the next change agents for Christ.</w:t>
      </w:r>
    </w:p>
    <w:p w14:paraId="3177E42C" w14:textId="77777777" w:rsidR="00AA086E" w:rsidRPr="00086F69" w:rsidRDefault="00AA086E" w:rsidP="00AA086E">
      <w:pPr>
        <w:jc w:val="center"/>
        <w:rPr>
          <w:sz w:val="24"/>
          <w:szCs w:val="24"/>
        </w:rPr>
      </w:pPr>
    </w:p>
    <w:p w14:paraId="5F793DCE" w14:textId="77777777" w:rsidR="009F3D46" w:rsidRPr="00AA086E" w:rsidRDefault="009F3D46" w:rsidP="007D7878">
      <w:pPr>
        <w:spacing w:after="0" w:line="240" w:lineRule="auto"/>
        <w:jc w:val="center"/>
        <w:rPr>
          <w:b/>
          <w:sz w:val="40"/>
          <w:szCs w:val="40"/>
        </w:rPr>
      </w:pPr>
      <w:r w:rsidRPr="00AA086E">
        <w:rPr>
          <w:b/>
          <w:sz w:val="40"/>
          <w:szCs w:val="40"/>
        </w:rPr>
        <w:t>Characteristics of a Journey Partner</w:t>
      </w:r>
      <w:r w:rsidR="007D7878" w:rsidRPr="00AA086E">
        <w:rPr>
          <w:b/>
          <w:sz w:val="40"/>
          <w:szCs w:val="40"/>
        </w:rPr>
        <w:t>:</w:t>
      </w:r>
    </w:p>
    <w:p w14:paraId="4944EF29" w14:textId="77777777" w:rsidR="007D7878" w:rsidRDefault="007D7878" w:rsidP="007D7878">
      <w:pPr>
        <w:spacing w:after="0" w:line="240" w:lineRule="auto"/>
        <w:jc w:val="center"/>
      </w:pPr>
      <w:r>
        <w:t>“You should be an example for them in every way by the good things you do.  When you teach, be honest and serious.”  - Titus 2:7</w:t>
      </w:r>
    </w:p>
    <w:p w14:paraId="7497E43D" w14:textId="77777777" w:rsidR="00AA086E" w:rsidRPr="00086F69" w:rsidRDefault="00AA086E" w:rsidP="007D7878">
      <w:pPr>
        <w:spacing w:after="0" w:line="240" w:lineRule="auto"/>
        <w:jc w:val="center"/>
        <w:rPr>
          <w:sz w:val="24"/>
          <w:szCs w:val="24"/>
        </w:rPr>
      </w:pPr>
    </w:p>
    <w:p w14:paraId="021BEB08" w14:textId="77777777" w:rsidR="009F3D46" w:rsidRPr="00086F69" w:rsidRDefault="009F3D46" w:rsidP="009F3D46">
      <w:pPr>
        <w:pStyle w:val="ListParagraph"/>
        <w:numPr>
          <w:ilvl w:val="0"/>
          <w:numId w:val="1"/>
        </w:numPr>
        <w:rPr>
          <w:sz w:val="24"/>
          <w:szCs w:val="24"/>
        </w:rPr>
      </w:pPr>
      <w:r w:rsidRPr="00086F69">
        <w:rPr>
          <w:sz w:val="24"/>
          <w:szCs w:val="24"/>
        </w:rPr>
        <w:t>Leads by example (1 Corinthians)</w:t>
      </w:r>
    </w:p>
    <w:p w14:paraId="0414308E" w14:textId="77777777" w:rsidR="009F3D46" w:rsidRPr="00086F69" w:rsidRDefault="009F3D46" w:rsidP="009F3D46">
      <w:pPr>
        <w:pStyle w:val="ListParagraph"/>
        <w:numPr>
          <w:ilvl w:val="0"/>
          <w:numId w:val="1"/>
        </w:numPr>
        <w:rPr>
          <w:sz w:val="24"/>
          <w:szCs w:val="24"/>
        </w:rPr>
      </w:pPr>
      <w:r w:rsidRPr="00086F69">
        <w:rPr>
          <w:sz w:val="24"/>
          <w:szCs w:val="24"/>
        </w:rPr>
        <w:t xml:space="preserve">Has </w:t>
      </w:r>
      <w:r w:rsidR="007A7EFC" w:rsidRPr="00086F69">
        <w:rPr>
          <w:sz w:val="24"/>
          <w:szCs w:val="24"/>
        </w:rPr>
        <w:t xml:space="preserve">a relationship and </w:t>
      </w:r>
      <w:r w:rsidRPr="00086F69">
        <w:rPr>
          <w:sz w:val="24"/>
          <w:szCs w:val="24"/>
        </w:rPr>
        <w:t>life experience with the Lord and willing to share your story, your knowledge and wisdom gained.</w:t>
      </w:r>
      <w:r w:rsidR="003747B9" w:rsidRPr="00086F69">
        <w:rPr>
          <w:sz w:val="24"/>
          <w:szCs w:val="24"/>
        </w:rPr>
        <w:t xml:space="preserve"> (Titus 2)</w:t>
      </w:r>
    </w:p>
    <w:p w14:paraId="1597763B" w14:textId="77777777" w:rsidR="009F3D46" w:rsidRPr="00086F69" w:rsidRDefault="009F3D46" w:rsidP="009F3D46">
      <w:pPr>
        <w:pStyle w:val="ListParagraph"/>
        <w:numPr>
          <w:ilvl w:val="0"/>
          <w:numId w:val="1"/>
        </w:numPr>
        <w:rPr>
          <w:sz w:val="24"/>
          <w:szCs w:val="24"/>
        </w:rPr>
      </w:pPr>
      <w:r w:rsidRPr="00086F69">
        <w:rPr>
          <w:sz w:val="24"/>
          <w:szCs w:val="24"/>
        </w:rPr>
        <w:t>Has integrity.</w:t>
      </w:r>
      <w:r w:rsidR="003747B9" w:rsidRPr="00086F69">
        <w:rPr>
          <w:sz w:val="24"/>
          <w:szCs w:val="24"/>
        </w:rPr>
        <w:t xml:space="preserve"> (John 8:31-32)</w:t>
      </w:r>
    </w:p>
    <w:p w14:paraId="6E9F7A35" w14:textId="77777777" w:rsidR="009F3D46" w:rsidRPr="00086F69" w:rsidRDefault="009F3D46" w:rsidP="009F3D46">
      <w:pPr>
        <w:pStyle w:val="ListParagraph"/>
        <w:numPr>
          <w:ilvl w:val="0"/>
          <w:numId w:val="1"/>
        </w:numPr>
        <w:rPr>
          <w:sz w:val="24"/>
          <w:szCs w:val="24"/>
        </w:rPr>
      </w:pPr>
      <w:r w:rsidRPr="00086F69">
        <w:rPr>
          <w:sz w:val="24"/>
          <w:szCs w:val="24"/>
        </w:rPr>
        <w:t>Gives advice based on Biblical truth.</w:t>
      </w:r>
      <w:r w:rsidR="00B80F26" w:rsidRPr="00086F69">
        <w:rPr>
          <w:sz w:val="24"/>
          <w:szCs w:val="24"/>
        </w:rPr>
        <w:t xml:space="preserve"> (Ephesians 4:29)</w:t>
      </w:r>
    </w:p>
    <w:p w14:paraId="77202A77" w14:textId="77777777" w:rsidR="009F3D46" w:rsidRPr="00086F69" w:rsidRDefault="009F3D46" w:rsidP="009F3D46">
      <w:pPr>
        <w:pStyle w:val="ListParagraph"/>
        <w:numPr>
          <w:ilvl w:val="0"/>
          <w:numId w:val="1"/>
        </w:numPr>
        <w:rPr>
          <w:sz w:val="24"/>
          <w:szCs w:val="24"/>
        </w:rPr>
      </w:pPr>
      <w:r w:rsidRPr="00086F69">
        <w:rPr>
          <w:sz w:val="24"/>
          <w:szCs w:val="24"/>
        </w:rPr>
        <w:t>Listens</w:t>
      </w:r>
      <w:r w:rsidR="00B80F26" w:rsidRPr="00086F69">
        <w:rPr>
          <w:sz w:val="24"/>
          <w:szCs w:val="24"/>
        </w:rPr>
        <w:t xml:space="preserve"> (James 1:19)</w:t>
      </w:r>
    </w:p>
    <w:p w14:paraId="280A0C58" w14:textId="77777777" w:rsidR="009F3D46" w:rsidRPr="00086F69" w:rsidRDefault="009F3D46" w:rsidP="009F3D46">
      <w:pPr>
        <w:pStyle w:val="ListParagraph"/>
        <w:numPr>
          <w:ilvl w:val="0"/>
          <w:numId w:val="1"/>
        </w:numPr>
        <w:rPr>
          <w:sz w:val="24"/>
          <w:szCs w:val="24"/>
        </w:rPr>
      </w:pPr>
      <w:r w:rsidRPr="00086F69">
        <w:rPr>
          <w:sz w:val="24"/>
          <w:szCs w:val="24"/>
        </w:rPr>
        <w:t>Is connected into a body of believers and able to help the young person make connections within the Body of Christ.  (a network/support system)</w:t>
      </w:r>
      <w:r w:rsidR="00B80F26" w:rsidRPr="00086F69">
        <w:rPr>
          <w:sz w:val="24"/>
          <w:szCs w:val="24"/>
        </w:rPr>
        <w:t xml:space="preserve"> (Romans 12:4-5)</w:t>
      </w:r>
    </w:p>
    <w:p w14:paraId="24886237" w14:textId="77777777" w:rsidR="009F3D46" w:rsidRPr="00086F69" w:rsidRDefault="00FA5777" w:rsidP="00BC1C71">
      <w:pPr>
        <w:pStyle w:val="ListParagraph"/>
        <w:numPr>
          <w:ilvl w:val="0"/>
          <w:numId w:val="1"/>
        </w:numPr>
        <w:rPr>
          <w:sz w:val="24"/>
          <w:szCs w:val="24"/>
        </w:rPr>
      </w:pPr>
      <w:r w:rsidRPr="00086F69">
        <w:rPr>
          <w:sz w:val="24"/>
          <w:szCs w:val="24"/>
        </w:rPr>
        <w:t>Helps the young person</w:t>
      </w:r>
      <w:r w:rsidR="009F3D46" w:rsidRPr="00086F69">
        <w:rPr>
          <w:sz w:val="24"/>
          <w:szCs w:val="24"/>
        </w:rPr>
        <w:t xml:space="preserve"> grow in </w:t>
      </w:r>
      <w:r w:rsidRPr="00086F69">
        <w:rPr>
          <w:sz w:val="24"/>
          <w:szCs w:val="24"/>
        </w:rPr>
        <w:t>their</w:t>
      </w:r>
      <w:r w:rsidR="009F3D46" w:rsidRPr="00086F69">
        <w:rPr>
          <w:sz w:val="24"/>
          <w:szCs w:val="24"/>
        </w:rPr>
        <w:t xml:space="preserve"> walk with Jesus by partnering with the youth on their journey.</w:t>
      </w:r>
      <w:r w:rsidR="00B80F26" w:rsidRPr="00086F69">
        <w:rPr>
          <w:sz w:val="24"/>
          <w:szCs w:val="24"/>
        </w:rPr>
        <w:t xml:space="preserve"> (Romans 12:2)</w:t>
      </w:r>
    </w:p>
    <w:p w14:paraId="1F2C8E15" w14:textId="77777777" w:rsidR="009F3D46" w:rsidRPr="00086F69" w:rsidRDefault="009F3D46" w:rsidP="009F3D46">
      <w:pPr>
        <w:pStyle w:val="ListParagraph"/>
        <w:numPr>
          <w:ilvl w:val="0"/>
          <w:numId w:val="1"/>
        </w:numPr>
        <w:rPr>
          <w:sz w:val="24"/>
          <w:szCs w:val="24"/>
        </w:rPr>
      </w:pPr>
      <w:r w:rsidRPr="00086F69">
        <w:rPr>
          <w:sz w:val="24"/>
          <w:szCs w:val="24"/>
        </w:rPr>
        <w:t>Has a learning attitude and willing to grow in their relationship with the Lord.</w:t>
      </w:r>
      <w:r w:rsidR="00B80F26" w:rsidRPr="00086F69">
        <w:rPr>
          <w:sz w:val="24"/>
          <w:szCs w:val="24"/>
        </w:rPr>
        <w:t xml:space="preserve"> </w:t>
      </w:r>
      <w:r w:rsidR="008E617D" w:rsidRPr="00086F69">
        <w:rPr>
          <w:sz w:val="24"/>
          <w:szCs w:val="24"/>
        </w:rPr>
        <w:t>(2 Peter 1:5-8)</w:t>
      </w:r>
    </w:p>
    <w:p w14:paraId="0B5374A7" w14:textId="77777777" w:rsidR="009F3D46" w:rsidRPr="00086F69" w:rsidRDefault="003747B9" w:rsidP="009F3D46">
      <w:pPr>
        <w:pStyle w:val="ListParagraph"/>
        <w:numPr>
          <w:ilvl w:val="0"/>
          <w:numId w:val="1"/>
        </w:numPr>
        <w:rPr>
          <w:sz w:val="24"/>
          <w:szCs w:val="24"/>
        </w:rPr>
      </w:pPr>
      <w:r w:rsidRPr="00086F69">
        <w:rPr>
          <w:sz w:val="24"/>
          <w:szCs w:val="24"/>
        </w:rPr>
        <w:t>Creates opportunities to serve and helps open doors.</w:t>
      </w:r>
      <w:r w:rsidR="008E617D" w:rsidRPr="00086F69">
        <w:rPr>
          <w:sz w:val="24"/>
          <w:szCs w:val="24"/>
        </w:rPr>
        <w:t xml:space="preserve"> (Mark 10:45)</w:t>
      </w:r>
    </w:p>
    <w:p w14:paraId="1BAEE6EA" w14:textId="77777777" w:rsidR="003747B9" w:rsidRPr="00086F69" w:rsidRDefault="003747B9" w:rsidP="009F3D46">
      <w:pPr>
        <w:pStyle w:val="ListParagraph"/>
        <w:numPr>
          <w:ilvl w:val="0"/>
          <w:numId w:val="1"/>
        </w:numPr>
        <w:rPr>
          <w:sz w:val="24"/>
          <w:szCs w:val="24"/>
        </w:rPr>
      </w:pPr>
      <w:r w:rsidRPr="00086F69">
        <w:rPr>
          <w:sz w:val="24"/>
          <w:szCs w:val="24"/>
        </w:rPr>
        <w:t>Wants the youth to succeed.</w:t>
      </w:r>
      <w:r w:rsidR="008E617D" w:rsidRPr="00086F69">
        <w:rPr>
          <w:sz w:val="24"/>
          <w:szCs w:val="24"/>
        </w:rPr>
        <w:t xml:space="preserve"> (2 Timothy 3:16-17)</w:t>
      </w:r>
    </w:p>
    <w:p w14:paraId="1FDD53FC" w14:textId="77777777" w:rsidR="003747B9" w:rsidRPr="00086F69" w:rsidRDefault="003747B9" w:rsidP="009F3D46">
      <w:pPr>
        <w:pStyle w:val="ListParagraph"/>
        <w:numPr>
          <w:ilvl w:val="0"/>
          <w:numId w:val="1"/>
        </w:numPr>
        <w:rPr>
          <w:sz w:val="24"/>
          <w:szCs w:val="24"/>
        </w:rPr>
      </w:pPr>
      <w:r w:rsidRPr="00086F69">
        <w:rPr>
          <w:sz w:val="24"/>
          <w:szCs w:val="24"/>
        </w:rPr>
        <w:t>Communicates the hope and trust in the Lord in all circumstances.</w:t>
      </w:r>
      <w:r w:rsidR="008E617D" w:rsidRPr="00086F69">
        <w:rPr>
          <w:sz w:val="24"/>
          <w:szCs w:val="24"/>
        </w:rPr>
        <w:t xml:space="preserve"> (Joshua 1:9)</w:t>
      </w:r>
      <w:r w:rsidR="00FA5777" w:rsidRPr="00086F69">
        <w:rPr>
          <w:sz w:val="24"/>
          <w:szCs w:val="24"/>
        </w:rPr>
        <w:t xml:space="preserve">  (Proverbs 3:5-6)</w:t>
      </w:r>
    </w:p>
    <w:p w14:paraId="08EBAE23" w14:textId="77777777" w:rsidR="00B97C00" w:rsidRDefault="003747B9" w:rsidP="004B0DAD">
      <w:pPr>
        <w:pStyle w:val="ListParagraph"/>
        <w:numPr>
          <w:ilvl w:val="0"/>
          <w:numId w:val="1"/>
        </w:numPr>
      </w:pPr>
      <w:r w:rsidRPr="004F0F96">
        <w:rPr>
          <w:sz w:val="24"/>
          <w:szCs w:val="24"/>
        </w:rPr>
        <w:t>Provides guidance and constructive feedback in a loving and nurturing environment</w:t>
      </w:r>
      <w:r w:rsidR="00FA5777" w:rsidRPr="004F0F96">
        <w:rPr>
          <w:sz w:val="24"/>
          <w:szCs w:val="24"/>
        </w:rPr>
        <w:t xml:space="preserve"> (2 Timothy 3:16)</w:t>
      </w:r>
    </w:p>
    <w:sectPr w:rsidR="00B97C00" w:rsidSect="00AA0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0278A"/>
    <w:multiLevelType w:val="hybridMultilevel"/>
    <w:tmpl w:val="1A7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41"/>
    <w:rsid w:val="00086F69"/>
    <w:rsid w:val="00257141"/>
    <w:rsid w:val="003747B9"/>
    <w:rsid w:val="00462245"/>
    <w:rsid w:val="004A1651"/>
    <w:rsid w:val="004F0F96"/>
    <w:rsid w:val="006E0769"/>
    <w:rsid w:val="007A7EFC"/>
    <w:rsid w:val="007D7878"/>
    <w:rsid w:val="00885A04"/>
    <w:rsid w:val="008A04E4"/>
    <w:rsid w:val="008E617D"/>
    <w:rsid w:val="009F3D46"/>
    <w:rsid w:val="00AA086E"/>
    <w:rsid w:val="00AB18EA"/>
    <w:rsid w:val="00B80F26"/>
    <w:rsid w:val="00B97C00"/>
    <w:rsid w:val="00E86381"/>
    <w:rsid w:val="00FA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9C02"/>
  <w15:chartTrackingRefBased/>
  <w15:docId w15:val="{B7D45885-A56B-4312-BF8F-22ABB466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18EA"/>
    <w:rPr>
      <w:b/>
      <w:bCs/>
    </w:rPr>
  </w:style>
  <w:style w:type="character" w:customStyle="1" w:styleId="verse-7">
    <w:name w:val="verse-7"/>
    <w:basedOn w:val="DefaultParagraphFont"/>
    <w:rsid w:val="00AB18EA"/>
  </w:style>
  <w:style w:type="character" w:customStyle="1" w:styleId="verse-8">
    <w:name w:val="verse-8"/>
    <w:basedOn w:val="DefaultParagraphFont"/>
    <w:rsid w:val="00AB18EA"/>
  </w:style>
  <w:style w:type="paragraph" w:styleId="ListParagraph">
    <w:name w:val="List Paragraph"/>
    <w:basedOn w:val="Normal"/>
    <w:uiPriority w:val="34"/>
    <w:qFormat/>
    <w:rsid w:val="009F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17B6-A210-4D1D-BDD8-ED7E8DF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Anzelone, Lauren</dc:creator>
  <cp:keywords/>
  <dc:description/>
  <cp:lastModifiedBy>Lauren Anzelone</cp:lastModifiedBy>
  <cp:revision>7</cp:revision>
  <cp:lastPrinted>2020-06-27T11:18:00Z</cp:lastPrinted>
  <dcterms:created xsi:type="dcterms:W3CDTF">2019-03-13T19:10:00Z</dcterms:created>
  <dcterms:modified xsi:type="dcterms:W3CDTF">2020-06-27T11:19:00Z</dcterms:modified>
</cp:coreProperties>
</file>